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4F8DA" w14:textId="77777777" w:rsidR="00D63C22" w:rsidRDefault="00D63C22" w:rsidP="00D63C22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566BC0A0" w14:textId="77777777" w:rsidR="00D63C22" w:rsidRDefault="00D63C22" w:rsidP="00D63C22">
      <w:pPr>
        <w:pStyle w:val="NormalWeb"/>
        <w:spacing w:before="0" w:beforeAutospacing="0" w:after="0" w:afterAutospacing="0"/>
        <w:jc w:val="right"/>
        <w:rPr>
          <w:sz w:val="22"/>
          <w:szCs w:val="22"/>
        </w:rPr>
      </w:pPr>
      <w:r>
        <w:rPr>
          <w:rStyle w:val="Strong"/>
          <w:rFonts w:ascii="Tw Cen MT" w:hAnsi="Tw Cen MT"/>
          <w:color w:val="000000"/>
        </w:rPr>
        <w:t>ANNEXURE – VII</w:t>
      </w:r>
    </w:p>
    <w:p w14:paraId="7EC99682" w14:textId="77777777" w:rsidR="00D63C22" w:rsidRDefault="00D63C22" w:rsidP="00D63C22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>
        <w:rPr>
          <w:rStyle w:val="Strong"/>
          <w:rFonts w:ascii="Century Gothic" w:hAnsi="Century Gothic"/>
          <w:color w:val="000000"/>
          <w:sz w:val="22"/>
          <w:szCs w:val="22"/>
        </w:rPr>
        <w:t>PLANT PERFORMANCE REPORT FORMAT</w:t>
      </w:r>
    </w:p>
    <w:p w14:paraId="169FF802" w14:textId="77777777" w:rsidR="00D63C22" w:rsidRDefault="00D63C22" w:rsidP="00D63C22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>
        <w:rPr>
          <w:rStyle w:val="Strong"/>
          <w:rFonts w:ascii="Century Gothic" w:hAnsi="Century Gothic"/>
          <w:color w:val="000000"/>
          <w:sz w:val="22"/>
          <w:szCs w:val="22"/>
        </w:rPr>
        <w:t> </w:t>
      </w:r>
    </w:p>
    <w:p w14:paraId="11FA2518" w14:textId="77777777" w:rsidR="00D63C22" w:rsidRDefault="00D63C22" w:rsidP="00D63C22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 </w:t>
      </w:r>
    </w:p>
    <w:p w14:paraId="446DBE52" w14:textId="77777777" w:rsidR="00D63C22" w:rsidRDefault="00D63C22" w:rsidP="00D63C22">
      <w:pPr>
        <w:pStyle w:val="NormalWeb"/>
        <w:spacing w:before="60" w:beforeAutospacing="0" w:after="60" w:afterAutospacing="0"/>
        <w:rPr>
          <w:sz w:val="22"/>
          <w:szCs w:val="22"/>
        </w:rPr>
      </w:pPr>
      <w:r>
        <w:rPr>
          <w:rStyle w:val="Strong"/>
          <w:rFonts w:ascii="Century Gothic" w:hAnsi="Century Gothic"/>
          <w:color w:val="000000"/>
          <w:sz w:val="22"/>
          <w:szCs w:val="22"/>
        </w:rPr>
        <w:t>Sanction No.  ____________________________________________</w:t>
      </w:r>
    </w:p>
    <w:p w14:paraId="412B16E5" w14:textId="77777777" w:rsidR="00D63C22" w:rsidRDefault="00D63C22" w:rsidP="00D63C22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rStyle w:val="Strong"/>
          <w:rFonts w:ascii="Century Gothic" w:hAnsi="Century Gothic"/>
          <w:color w:val="000000"/>
          <w:sz w:val="22"/>
          <w:szCs w:val="22"/>
        </w:rPr>
        <w:t>Sanctioned Capacity of the Project: ………</w:t>
      </w:r>
      <w:proofErr w:type="gramStart"/>
      <w:r>
        <w:rPr>
          <w:rStyle w:val="Strong"/>
          <w:rFonts w:ascii="Century Gothic" w:hAnsi="Century Gothic"/>
          <w:color w:val="000000"/>
          <w:sz w:val="22"/>
          <w:szCs w:val="22"/>
        </w:rPr>
        <w:t>…..</w:t>
      </w:r>
      <w:proofErr w:type="gramEnd"/>
    </w:p>
    <w:p w14:paraId="2D1A377E" w14:textId="77777777" w:rsidR="00D63C22" w:rsidRDefault="00D63C22" w:rsidP="00D63C22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rStyle w:val="Strong"/>
          <w:rFonts w:ascii="Century Gothic" w:hAnsi="Century Gothic"/>
          <w:color w:val="000000"/>
          <w:sz w:val="22"/>
          <w:szCs w:val="22"/>
        </w:rPr>
        <w:t>Installed capacity of the Project: ………</w:t>
      </w:r>
      <w:proofErr w:type="gramStart"/>
      <w:r>
        <w:rPr>
          <w:rStyle w:val="Strong"/>
          <w:rFonts w:ascii="Century Gothic" w:hAnsi="Century Gothic"/>
          <w:color w:val="000000"/>
          <w:sz w:val="22"/>
          <w:szCs w:val="22"/>
        </w:rPr>
        <w:t>…..</w:t>
      </w:r>
      <w:proofErr w:type="gramEnd"/>
    </w:p>
    <w:p w14:paraId="61CFB09E" w14:textId="77777777" w:rsidR="00D63C22" w:rsidRDefault="00D63C22" w:rsidP="00D63C22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rStyle w:val="Strong"/>
          <w:rFonts w:ascii="Century Gothic" w:hAnsi="Century Gothic"/>
          <w:color w:val="000000"/>
          <w:sz w:val="22"/>
          <w:szCs w:val="22"/>
        </w:rPr>
        <w:t xml:space="preserve">Name of the Inspection Agency: </w:t>
      </w:r>
    </w:p>
    <w:p w14:paraId="77B7810D" w14:textId="77777777" w:rsidR="00D63C22" w:rsidRDefault="00D63C22" w:rsidP="00D63C22">
      <w:pPr>
        <w:pStyle w:val="NormalWeb"/>
        <w:wordWrap w:val="0"/>
        <w:spacing w:before="0" w:beforeAutospacing="0" w:after="0" w:afterAutospacing="0"/>
        <w:rPr>
          <w:sz w:val="22"/>
          <w:szCs w:val="22"/>
        </w:rPr>
      </w:pPr>
      <w:r>
        <w:rPr>
          <w:rStyle w:val="Strong"/>
          <w:rFonts w:ascii="Century Gothic" w:hAnsi="Century Gothic"/>
          <w:color w:val="000000"/>
          <w:sz w:val="22"/>
          <w:szCs w:val="22"/>
        </w:rPr>
        <w:t>Name &amp;   Address of the beneficiary organization &amp; Project Site</w:t>
      </w:r>
      <w:r>
        <w:rPr>
          <w:rFonts w:ascii="Century Gothic" w:hAnsi="Century Gothic"/>
          <w:color w:val="000000"/>
          <w:sz w:val="22"/>
          <w:szCs w:val="22"/>
        </w:rPr>
        <w:t>:</w:t>
      </w:r>
    </w:p>
    <w:p w14:paraId="55DEBFE4" w14:textId="77777777" w:rsidR="00D63C22" w:rsidRDefault="00D63C22" w:rsidP="00D63C22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rStyle w:val="Strong"/>
          <w:rFonts w:ascii="Century Gothic" w:hAnsi="Century Gothic"/>
          <w:color w:val="000000"/>
          <w:sz w:val="22"/>
          <w:szCs w:val="22"/>
        </w:rPr>
        <w:t> </w:t>
      </w:r>
    </w:p>
    <w:p w14:paraId="5D746485" w14:textId="77777777" w:rsidR="00D63C22" w:rsidRDefault="00D63C22" w:rsidP="00D63C22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1615"/>
        <w:gridCol w:w="667"/>
        <w:gridCol w:w="1155"/>
        <w:gridCol w:w="1282"/>
        <w:gridCol w:w="1141"/>
        <w:gridCol w:w="1234"/>
        <w:gridCol w:w="1056"/>
      </w:tblGrid>
      <w:tr w:rsidR="00D63C22" w14:paraId="495FCD5E" w14:textId="77777777" w:rsidTr="008E1278"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5412239" w14:textId="77777777" w:rsidR="00D63C22" w:rsidRDefault="00D63C22" w:rsidP="008E127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Sl. No.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ECAD1BA" w14:textId="77777777" w:rsidR="00D63C22" w:rsidRDefault="00D63C22" w:rsidP="008E1278">
            <w:pPr>
              <w:pStyle w:val="NormalWeb"/>
              <w:wordWrap w:val="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Date</w:t>
            </w:r>
          </w:p>
          <w:p w14:paraId="05DCB16D" w14:textId="77777777" w:rsidR="00D63C22" w:rsidRDefault="00D63C22" w:rsidP="008E127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(dd/mm/</w:t>
            </w:r>
            <w:proofErr w:type="spellStart"/>
            <w:r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yyyy</w:t>
            </w:r>
            <w:proofErr w:type="spellEnd"/>
            <w:r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E8F68CD" w14:textId="77777777" w:rsidR="00D63C22" w:rsidRDefault="00D63C22" w:rsidP="008E1278">
            <w:pPr>
              <w:pStyle w:val="NormalWeb"/>
              <w:wordWrap w:val="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 xml:space="preserve">Plant operating </w:t>
            </w:r>
          </w:p>
          <w:p w14:paraId="5EB4883E" w14:textId="77777777" w:rsidR="00D63C22" w:rsidRDefault="00D63C22" w:rsidP="008E1278">
            <w:pPr>
              <w:pStyle w:val="NormalWeb"/>
              <w:wordWrap w:val="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hours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EDB9175" w14:textId="77777777" w:rsidR="00D63C22" w:rsidRDefault="00D63C22" w:rsidP="008E1278">
            <w:pPr>
              <w:pStyle w:val="NormalWeb"/>
              <w:wordWrap w:val="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 xml:space="preserve">Daily feedstock </w:t>
            </w:r>
          </w:p>
          <w:p w14:paraId="586814A9" w14:textId="77777777" w:rsidR="00D63C22" w:rsidRDefault="00D63C22" w:rsidP="008E127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feeding 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BED8B76" w14:textId="77777777" w:rsidR="00D63C22" w:rsidRDefault="00D63C22" w:rsidP="008E1278">
            <w:pPr>
              <w:pStyle w:val="NormalWeb"/>
              <w:wordWrap w:val="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 xml:space="preserve">Actual Raw biogas </w:t>
            </w:r>
          </w:p>
          <w:p w14:paraId="530BEF34" w14:textId="77777777" w:rsidR="00D63C22" w:rsidRDefault="00D63C22" w:rsidP="008E127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Generation recorded from Energy meter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BE486B8" w14:textId="77777777" w:rsidR="00D63C22" w:rsidRDefault="00D63C22" w:rsidP="008E1278">
            <w:pPr>
              <w:pStyle w:val="NormalWeb"/>
              <w:wordWrap w:val="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 xml:space="preserve">Actual </w:t>
            </w:r>
            <w:proofErr w:type="spellStart"/>
            <w:r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BioCNG</w:t>
            </w:r>
            <w:proofErr w:type="spellEnd"/>
            <w:r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/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 xml:space="preserve">electricity   units produced </w:t>
            </w:r>
          </w:p>
          <w:p w14:paraId="5910F8BD" w14:textId="77777777" w:rsidR="00D63C22" w:rsidRDefault="00D63C22" w:rsidP="008E127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Per day recorded from Energy meter reading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B2357D4" w14:textId="77777777" w:rsidR="00D63C22" w:rsidRDefault="00D63C22" w:rsidP="008E127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Rated Biogas/</w:t>
            </w:r>
          </w:p>
          <w:p w14:paraId="15ED52CF" w14:textId="77777777" w:rsidR="00D63C22" w:rsidRDefault="00D63C22" w:rsidP="008E127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BioCNG</w:t>
            </w:r>
            <w:proofErr w:type="spellEnd"/>
            <w:r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/</w:t>
            </w:r>
          </w:p>
          <w:p w14:paraId="4C8E8D2A" w14:textId="77777777" w:rsidR="00D63C22" w:rsidRDefault="00D63C22" w:rsidP="008E127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Power generation capacity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CA666B" w14:textId="77777777" w:rsidR="00D63C22" w:rsidRDefault="00D63C22" w:rsidP="008E127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PLF</w:t>
            </w:r>
          </w:p>
          <w:p w14:paraId="56C7C866" w14:textId="77777777" w:rsidR="00D63C22" w:rsidRDefault="00D63C22" w:rsidP="008E127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(%)</w:t>
            </w:r>
          </w:p>
        </w:tc>
      </w:tr>
      <w:tr w:rsidR="00D63C22" w14:paraId="65B6C919" w14:textId="77777777" w:rsidTr="008E1278">
        <w:tc>
          <w:tcPr>
            <w:tcW w:w="1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B566098" w14:textId="77777777" w:rsidR="00D63C22" w:rsidRDefault="00D63C22" w:rsidP="008E127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BC49211" w14:textId="77777777" w:rsidR="00D63C22" w:rsidRDefault="00D63C22" w:rsidP="008E1278">
            <w:pPr>
              <w:pStyle w:val="NormalWeb"/>
              <w:wordWrap w:val="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F2470E9" w14:textId="77777777" w:rsidR="00D63C22" w:rsidRDefault="00D63C22" w:rsidP="008E1278">
            <w:pPr>
              <w:pStyle w:val="NormalWeb"/>
              <w:wordWrap w:val="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40C9993" w14:textId="77777777" w:rsidR="00D63C22" w:rsidRDefault="00D63C22" w:rsidP="008E1278">
            <w:pPr>
              <w:pStyle w:val="NormalWeb"/>
              <w:wordWrap w:val="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26C6ADA" w14:textId="77777777" w:rsidR="00D63C22" w:rsidRDefault="00D63C22" w:rsidP="008E1278">
            <w:pPr>
              <w:pStyle w:val="NormalWeb"/>
              <w:wordWrap w:val="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44C0DDA" w14:textId="77777777" w:rsidR="00D63C22" w:rsidRDefault="00D63C22" w:rsidP="008E1278">
            <w:pPr>
              <w:pStyle w:val="NormalWeb"/>
              <w:wordWrap w:val="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Emphasis"/>
                <w:rFonts w:ascii="Century Gothic" w:hAnsi="Century Gothic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BC4A2D" w14:textId="77777777" w:rsidR="00D63C22" w:rsidRDefault="00D63C22" w:rsidP="008E127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Emphasis"/>
                <w:rFonts w:ascii="Century Gothic" w:hAnsi="Century Gothic"/>
                <w:color w:val="000000"/>
                <w:sz w:val="22"/>
                <w:szCs w:val="22"/>
              </w:rPr>
              <w:t>B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6765C10" w14:textId="77777777" w:rsidR="00D63C22" w:rsidRDefault="00D63C22" w:rsidP="008E127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(A/</w:t>
            </w:r>
            <w:proofErr w:type="gramStart"/>
            <w:r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B)*</w:t>
            </w:r>
            <w:proofErr w:type="gramEnd"/>
            <w:r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100</w:t>
            </w:r>
          </w:p>
        </w:tc>
      </w:tr>
      <w:tr w:rsidR="00D63C22" w14:paraId="208872E6" w14:textId="77777777" w:rsidTr="008E1278">
        <w:tc>
          <w:tcPr>
            <w:tcW w:w="1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04DA484" w14:textId="77777777" w:rsidR="00D63C22" w:rsidRDefault="00D63C22" w:rsidP="008E127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DAD2D07" w14:textId="77777777" w:rsidR="00D63C22" w:rsidRDefault="00D63C22" w:rsidP="008E127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7A52D8C" w14:textId="77777777" w:rsidR="00D63C22" w:rsidRDefault="00D63C22" w:rsidP="008E127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Hrs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6D1430E" w14:textId="77777777" w:rsidR="00D63C22" w:rsidRDefault="00D63C22" w:rsidP="008E1278">
            <w:pPr>
              <w:pStyle w:val="NormalWeb"/>
              <w:wordWrap w:val="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Tons/</w:t>
            </w:r>
          </w:p>
          <w:p w14:paraId="650638D7" w14:textId="77777777" w:rsidR="00D63C22" w:rsidRDefault="00D63C22" w:rsidP="008E127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day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ABF7842" w14:textId="77777777" w:rsidR="00D63C22" w:rsidRDefault="00D63C22" w:rsidP="008E1278">
            <w:pPr>
              <w:pStyle w:val="NormalWeb"/>
              <w:wordWrap w:val="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(Cubic </w:t>
            </w:r>
          </w:p>
          <w:p w14:paraId="5E7541E2" w14:textId="77777777" w:rsidR="00D63C22" w:rsidRDefault="00D63C22" w:rsidP="008E1278">
            <w:pPr>
              <w:pStyle w:val="NormalWeb"/>
              <w:wordWrap w:val="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Metre/</w:t>
            </w:r>
          </w:p>
          <w:p w14:paraId="536D66FF" w14:textId="77777777" w:rsidR="00D63C22" w:rsidRDefault="00D63C22" w:rsidP="008E127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Day)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715340F" w14:textId="77777777" w:rsidR="00D63C22" w:rsidRDefault="00D63C22" w:rsidP="008E1278">
            <w:pPr>
              <w:pStyle w:val="NormalWeb"/>
              <w:wordWrap w:val="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kg/Day</w:t>
            </w:r>
          </w:p>
          <w:p w14:paraId="737ADABE" w14:textId="77777777" w:rsidR="00D63C22" w:rsidRDefault="00D63C22" w:rsidP="008E1278">
            <w:pPr>
              <w:pStyle w:val="NormalWeb"/>
              <w:wordWrap w:val="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or kWh as applicable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B26AD2C" w14:textId="77777777" w:rsidR="00D63C22" w:rsidRDefault="00D63C22" w:rsidP="008E1278">
            <w:pPr>
              <w:pStyle w:val="NormalWeb"/>
              <w:wordWrap w:val="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kg/Day</w:t>
            </w:r>
          </w:p>
          <w:p w14:paraId="25CE5E75" w14:textId="77777777" w:rsidR="00D63C22" w:rsidRDefault="00D63C22" w:rsidP="008E127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or kWh as applicable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90A7070" w14:textId="77777777" w:rsidR="00D63C22" w:rsidRDefault="00D63C22" w:rsidP="008E127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</w:tr>
      <w:tr w:rsidR="00D63C22" w14:paraId="204E0BF9" w14:textId="77777777" w:rsidTr="008E1278">
        <w:tc>
          <w:tcPr>
            <w:tcW w:w="1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DAC9EEC" w14:textId="77777777" w:rsidR="00D63C22" w:rsidRDefault="00D63C22" w:rsidP="008E127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599482" w14:textId="77777777" w:rsidR="00D63C22" w:rsidRDefault="00D63C22" w:rsidP="008E127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1A311B9" w14:textId="77777777" w:rsidR="00D63C22" w:rsidRDefault="00D63C22" w:rsidP="008E127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7EBBF85" w14:textId="77777777" w:rsidR="00D63C22" w:rsidRDefault="00D63C22" w:rsidP="008E127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A1F3EF0" w14:textId="77777777" w:rsidR="00D63C22" w:rsidRDefault="00D63C22" w:rsidP="008E127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BBE4D24" w14:textId="77777777" w:rsidR="00D63C22" w:rsidRDefault="00D63C22" w:rsidP="008E127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EA20A4A" w14:textId="77777777" w:rsidR="00D63C22" w:rsidRDefault="00D63C22" w:rsidP="008E127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7172CD" w14:textId="77777777" w:rsidR="00D63C22" w:rsidRDefault="00D63C22" w:rsidP="008E127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</w:tr>
      <w:tr w:rsidR="00D63C22" w14:paraId="6559C79C" w14:textId="77777777" w:rsidTr="008E1278">
        <w:tc>
          <w:tcPr>
            <w:tcW w:w="1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D2E1FB4" w14:textId="77777777" w:rsidR="00D63C22" w:rsidRDefault="00D63C22" w:rsidP="008E127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832AD6" w14:textId="77777777" w:rsidR="00D63C22" w:rsidRDefault="00D63C22" w:rsidP="008E127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0F23B1" w14:textId="77777777" w:rsidR="00D63C22" w:rsidRDefault="00D63C22" w:rsidP="008E127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BD90FDE" w14:textId="77777777" w:rsidR="00D63C22" w:rsidRDefault="00D63C22" w:rsidP="008E127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142BE4B" w14:textId="77777777" w:rsidR="00D63C22" w:rsidRDefault="00D63C22" w:rsidP="008E127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8B2CD3" w14:textId="77777777" w:rsidR="00D63C22" w:rsidRDefault="00D63C22" w:rsidP="008E127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E434B81" w14:textId="77777777" w:rsidR="00D63C22" w:rsidRDefault="00D63C22" w:rsidP="008E127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6B47E2F" w14:textId="77777777" w:rsidR="00D63C22" w:rsidRDefault="00D63C22" w:rsidP="008E127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</w:tr>
    </w:tbl>
    <w:p w14:paraId="404B9326" w14:textId="77777777" w:rsidR="00D63C22" w:rsidRDefault="00D63C22" w:rsidP="00D63C22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 </w:t>
      </w:r>
    </w:p>
    <w:p w14:paraId="2E58ECBA" w14:textId="77777777" w:rsidR="00D63C22" w:rsidRDefault="00D63C22" w:rsidP="00D63C22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 </w:t>
      </w:r>
    </w:p>
    <w:p w14:paraId="247E5FD5" w14:textId="77777777" w:rsidR="00D63C22" w:rsidRDefault="00D63C22" w:rsidP="00D63C22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 </w:t>
      </w:r>
    </w:p>
    <w:p w14:paraId="1F2F3411" w14:textId="77777777" w:rsidR="00D63C22" w:rsidRDefault="00D63C22" w:rsidP="00D63C22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 </w:t>
      </w:r>
    </w:p>
    <w:p w14:paraId="70ED20CD" w14:textId="77777777" w:rsidR="00D63C22" w:rsidRDefault="00D63C22" w:rsidP="00D63C22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1. Signature of the Beneficiary/ User Organization</w:t>
      </w:r>
    </w:p>
    <w:p w14:paraId="54105441" w14:textId="77777777" w:rsidR="00D63C22" w:rsidRDefault="00D63C22" w:rsidP="00D63C22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 </w:t>
      </w:r>
    </w:p>
    <w:p w14:paraId="117D1E27" w14:textId="77777777" w:rsidR="00D63C22" w:rsidRDefault="00D63C22" w:rsidP="00D63C22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2. Signatures of Plant Developer                                          </w:t>
      </w:r>
    </w:p>
    <w:p w14:paraId="07FA7E29" w14:textId="77777777" w:rsidR="00D63C22" w:rsidRDefault="00D63C22" w:rsidP="00D63C22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 </w:t>
      </w:r>
    </w:p>
    <w:p w14:paraId="2FC6A304" w14:textId="77777777" w:rsidR="00D63C22" w:rsidRDefault="00D63C22" w:rsidP="00D63C22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3. Signatures with official seal of the authorized Officer of Programme Inspection Agency</w:t>
      </w:r>
    </w:p>
    <w:p w14:paraId="7268AC2A" w14:textId="77777777" w:rsidR="00D63C22" w:rsidRDefault="00D63C22" w:rsidP="00D63C22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 </w:t>
      </w:r>
    </w:p>
    <w:p w14:paraId="34A1ADB0" w14:textId="77777777" w:rsidR="00D63C22" w:rsidRDefault="00D63C22" w:rsidP="00D63C22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 </w:t>
      </w:r>
    </w:p>
    <w:p w14:paraId="3990F81A" w14:textId="77777777" w:rsidR="00D63C22" w:rsidRDefault="00D63C22" w:rsidP="00D63C22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 </w:t>
      </w:r>
    </w:p>
    <w:p w14:paraId="098ADC02" w14:textId="77777777" w:rsidR="00D63C22" w:rsidRDefault="00D63C22" w:rsidP="00D63C22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Date:</w:t>
      </w:r>
    </w:p>
    <w:p w14:paraId="2F26F50C" w14:textId="77777777" w:rsidR="00D63C22" w:rsidRDefault="00D63C22" w:rsidP="00D63C22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Place:</w:t>
      </w:r>
    </w:p>
    <w:p w14:paraId="1F1B24D2" w14:textId="26EC3976" w:rsidR="00D63C22" w:rsidRDefault="00D63C22" w:rsidP="00D63C22">
      <w:pPr>
        <w:pStyle w:val="NormalWeb"/>
        <w:spacing w:before="15" w:beforeAutospacing="0" w:after="15" w:afterAutospacing="0"/>
        <w:ind w:right="15"/>
      </w:pPr>
    </w:p>
    <w:sectPr w:rsidR="00D63C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22"/>
    <w:rsid w:val="00D6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EB697"/>
  <w15:chartTrackingRefBased/>
  <w15:docId w15:val="{28C864B8-59B3-4287-A9DA-1ABA3908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C22"/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3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ar-SA"/>
    </w:rPr>
  </w:style>
  <w:style w:type="character" w:styleId="Strong">
    <w:name w:val="Strong"/>
    <w:basedOn w:val="DefaultParagraphFont"/>
    <w:uiPriority w:val="22"/>
    <w:qFormat/>
    <w:rsid w:val="00D63C22"/>
    <w:rPr>
      <w:b/>
      <w:bCs/>
    </w:rPr>
  </w:style>
  <w:style w:type="character" w:styleId="Emphasis">
    <w:name w:val="Emphasis"/>
    <w:basedOn w:val="DefaultParagraphFont"/>
    <w:uiPriority w:val="20"/>
    <w:qFormat/>
    <w:rsid w:val="00D63C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MNRE</dc:creator>
  <cp:keywords/>
  <dc:description/>
  <cp:lastModifiedBy>MNRE</cp:lastModifiedBy>
  <cp:revision>1</cp:revision>
  <dcterms:created xsi:type="dcterms:W3CDTF">2022-10-10T16:39:00Z</dcterms:created>
  <dcterms:modified xsi:type="dcterms:W3CDTF">2022-10-10T16:40:00Z</dcterms:modified>
</cp:coreProperties>
</file>